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464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</w:tblGrid>
      <w:tr w:rsidR="003626D0" w:rsidTr="003626D0">
        <w:tc>
          <w:tcPr>
            <w:tcW w:w="4649" w:type="dxa"/>
          </w:tcPr>
          <w:p w:rsidR="003626D0" w:rsidRPr="0007666E" w:rsidRDefault="003626D0" w:rsidP="00E662F6">
            <w:bookmarkStart w:id="0" w:name="_Hlk2172488"/>
          </w:p>
        </w:tc>
      </w:tr>
    </w:tbl>
    <w:bookmarkEnd w:id="0"/>
    <w:p w:rsidR="00E91758" w:rsidRPr="00F46DAA" w:rsidRDefault="003626D0" w:rsidP="00E662F6">
      <w:pPr>
        <w:pStyle w:val="Tittel"/>
        <w:spacing w:after="120"/>
        <w:rPr>
          <w:sz w:val="24"/>
        </w:rPr>
      </w:pPr>
      <w:r>
        <w:rPr>
          <w:sz w:val="24"/>
        </w:rPr>
        <w:t>Valgkomite forslag</w:t>
      </w:r>
    </w:p>
    <w:p w:rsidR="00503B7A" w:rsidRDefault="003626D0" w:rsidP="00543506">
      <w:r>
        <w:t>Styreleder: Svein Tollefsen (for ett år)</w:t>
      </w:r>
    </w:p>
    <w:p w:rsidR="003626D0" w:rsidRDefault="003626D0" w:rsidP="00543506"/>
    <w:p w:rsidR="003626D0" w:rsidRDefault="003626D0" w:rsidP="00543506">
      <w:r>
        <w:t>Styremedlem: Bjarte lending (gjenvalg to år)</w:t>
      </w:r>
    </w:p>
    <w:p w:rsidR="003626D0" w:rsidRDefault="003626D0" w:rsidP="00543506">
      <w:r>
        <w:t xml:space="preserve">Styremedlem/kasserer: Berit </w:t>
      </w:r>
      <w:proofErr w:type="spellStart"/>
      <w:r>
        <w:t>Lyslo</w:t>
      </w:r>
      <w:proofErr w:type="spellEnd"/>
      <w:r>
        <w:t xml:space="preserve"> (gjenvalg to år)</w:t>
      </w:r>
    </w:p>
    <w:p w:rsidR="003626D0" w:rsidRDefault="003626D0" w:rsidP="00543506"/>
    <w:p w:rsidR="003626D0" w:rsidRDefault="003626D0" w:rsidP="00543506"/>
    <w:p w:rsidR="003626D0" w:rsidRDefault="003626D0" w:rsidP="003626D0">
      <w:pPr>
        <w:pStyle w:val="Listeavsnitt"/>
        <w:numPr>
          <w:ilvl w:val="0"/>
          <w:numId w:val="3"/>
        </w:numPr>
      </w:pPr>
      <w:r>
        <w:t xml:space="preserve">Vararepresentant: Liv </w:t>
      </w:r>
      <w:proofErr w:type="spellStart"/>
      <w:r w:rsidR="007E4CD5">
        <w:t>Hugstmyr</w:t>
      </w:r>
      <w:proofErr w:type="spellEnd"/>
      <w:r w:rsidR="007E4CD5">
        <w:t xml:space="preserve"> </w:t>
      </w:r>
      <w:proofErr w:type="spellStart"/>
      <w:r w:rsidR="007E4CD5">
        <w:t>Særheim</w:t>
      </w:r>
      <w:proofErr w:type="spellEnd"/>
    </w:p>
    <w:p w:rsidR="003626D0" w:rsidRDefault="003626D0" w:rsidP="003626D0">
      <w:pPr>
        <w:pStyle w:val="Listeavsnitt"/>
        <w:numPr>
          <w:ilvl w:val="0"/>
          <w:numId w:val="3"/>
        </w:numPr>
      </w:pPr>
      <w:r>
        <w:t xml:space="preserve">Vararepresentant: </w:t>
      </w:r>
      <w:r w:rsidR="00CD1C65">
        <w:t>Jostein Johansen</w:t>
      </w:r>
    </w:p>
    <w:p w:rsidR="003626D0" w:rsidRDefault="003626D0" w:rsidP="003626D0"/>
    <w:p w:rsidR="003626D0" w:rsidRDefault="003626D0" w:rsidP="003626D0">
      <w:r>
        <w:t xml:space="preserve">Valgkomite: Tore Koppang </w:t>
      </w:r>
      <w:proofErr w:type="gramStart"/>
      <w:r>
        <w:t>og ??????</w:t>
      </w:r>
      <w:proofErr w:type="gramEnd"/>
    </w:p>
    <w:p w:rsidR="003626D0" w:rsidRDefault="003626D0" w:rsidP="003626D0"/>
    <w:p w:rsidR="003626D0" w:rsidRDefault="003626D0" w:rsidP="003626D0">
      <w:r>
        <w:t xml:space="preserve">Revisor: </w:t>
      </w:r>
      <w:proofErr w:type="spellStart"/>
      <w:r>
        <w:t>Bodvild</w:t>
      </w:r>
      <w:proofErr w:type="spellEnd"/>
      <w:r>
        <w:t xml:space="preserve"> Solheim</w:t>
      </w:r>
    </w:p>
    <w:p w:rsidR="00CD1C65" w:rsidRDefault="00CD1C65" w:rsidP="003626D0"/>
    <w:p w:rsidR="00CD1C65" w:rsidRPr="00503B7A" w:rsidRDefault="00CD1C65" w:rsidP="003626D0"/>
    <w:sectPr w:rsidR="00CD1C65" w:rsidRPr="00503B7A" w:rsidSect="00256645">
      <w:headerReference w:type="default" r:id="rId11"/>
      <w:footerReference w:type="default" r:id="rId12"/>
      <w:headerReference w:type="first" r:id="rId13"/>
      <w:pgSz w:w="11906" w:h="16838"/>
      <w:pgMar w:top="709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DB" w:rsidRDefault="00A575DB" w:rsidP="00F46DAA">
      <w:r>
        <w:separator/>
      </w:r>
    </w:p>
  </w:endnote>
  <w:endnote w:type="continuationSeparator" w:id="0">
    <w:p w:rsidR="00A575DB" w:rsidRDefault="00A575DB" w:rsidP="00F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5B1504" w:rsidRPr="00E91758" w:rsidTr="00C02E4E">
      <w:tc>
        <w:tcPr>
          <w:tcW w:w="2622" w:type="dxa"/>
          <w:vAlign w:val="center"/>
        </w:tcPr>
        <w:p w:rsidR="005B1504" w:rsidRPr="00E91758" w:rsidRDefault="005B1504" w:rsidP="005B1504"/>
      </w:tc>
      <w:tc>
        <w:tcPr>
          <w:tcW w:w="2345" w:type="dxa"/>
          <w:vAlign w:val="center"/>
        </w:tcPr>
        <w:p w:rsidR="005B1504" w:rsidRPr="00E91758" w:rsidRDefault="005B1504" w:rsidP="005B1504"/>
      </w:tc>
      <w:tc>
        <w:tcPr>
          <w:tcW w:w="2622" w:type="dxa"/>
          <w:vAlign w:val="center"/>
        </w:tcPr>
        <w:p w:rsidR="005B1504" w:rsidRPr="00E91758" w:rsidRDefault="003F5392" w:rsidP="005B1504">
          <w:r>
            <w:t>Sandnes</w:t>
          </w:r>
          <w:r w:rsidR="005B1504" w:rsidRPr="00E91758">
            <w:t>@musikk.no</w:t>
          </w:r>
        </w:p>
        <w:p w:rsidR="005B1504" w:rsidRPr="00E91758" w:rsidRDefault="003F5392" w:rsidP="005B1504">
          <w:r>
            <w:t>98021845</w:t>
          </w:r>
        </w:p>
      </w:tc>
      <w:tc>
        <w:tcPr>
          <w:tcW w:w="2623" w:type="dxa"/>
          <w:vAlign w:val="center"/>
        </w:tcPr>
        <w:p w:rsidR="005B1504" w:rsidRPr="00E91758" w:rsidRDefault="003F5392" w:rsidP="005B1504">
          <w:pPr>
            <w:rPr>
              <w:noProof/>
            </w:rPr>
          </w:pPr>
          <w:r>
            <w:rPr>
              <w:noProof/>
            </w:rPr>
            <w:t>Veritashammaren 4G</w:t>
          </w:r>
        </w:p>
        <w:p w:rsidR="005B1504" w:rsidRPr="00E91758" w:rsidRDefault="005B1504" w:rsidP="005B1504">
          <w:r>
            <w:t>4007 Stavanger</w:t>
          </w:r>
        </w:p>
      </w:tc>
    </w:tr>
  </w:tbl>
  <w:p w:rsidR="00890202" w:rsidRPr="00890202" w:rsidRDefault="003F5392" w:rsidP="003F5392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80186">
          <wp:simplePos x="0" y="0"/>
          <wp:positionH relativeFrom="column">
            <wp:posOffset>-290146</wp:posOffset>
          </wp:positionH>
          <wp:positionV relativeFrom="paragraph">
            <wp:posOffset>-307730</wp:posOffset>
          </wp:positionV>
          <wp:extent cx="1451154" cy="456077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fylke]_logo_orans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54" cy="45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DB" w:rsidRDefault="00A575DB" w:rsidP="00F46DAA">
      <w:r>
        <w:separator/>
      </w:r>
    </w:p>
  </w:footnote>
  <w:footnote w:type="continuationSeparator" w:id="0">
    <w:p w:rsidR="00A575DB" w:rsidRDefault="00A575DB" w:rsidP="00F4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656965820"/>
      <w:docPartObj>
        <w:docPartGallery w:val="Page Numbers (Top of Page)"/>
        <w:docPartUnique/>
      </w:docPartObj>
    </w:sdtPr>
    <w:sdtEndPr/>
    <w:sdtContent>
      <w:p w:rsidR="00256645" w:rsidRPr="00256645" w:rsidRDefault="00256645">
        <w:pPr>
          <w:pStyle w:val="Topptekst"/>
          <w:jc w:val="right"/>
          <w:rPr>
            <w:sz w:val="18"/>
          </w:rPr>
        </w:pPr>
        <w:r w:rsidRPr="00256645">
          <w:rPr>
            <w:sz w:val="18"/>
          </w:rPr>
          <w:fldChar w:fldCharType="begin"/>
        </w:r>
        <w:r w:rsidRPr="00256645">
          <w:rPr>
            <w:sz w:val="18"/>
          </w:rPr>
          <w:instrText>PAGE   \* MERGEFORMAT</w:instrText>
        </w:r>
        <w:r w:rsidRPr="00256645">
          <w:rPr>
            <w:sz w:val="18"/>
          </w:rPr>
          <w:fldChar w:fldCharType="separate"/>
        </w:r>
        <w:r w:rsidRPr="00256645">
          <w:rPr>
            <w:sz w:val="18"/>
          </w:rPr>
          <w:t>2</w:t>
        </w:r>
        <w:r w:rsidRPr="00256645">
          <w:rPr>
            <w:sz w:val="18"/>
          </w:rPr>
          <w:fldChar w:fldCharType="end"/>
        </w:r>
      </w:p>
    </w:sdtContent>
  </w:sdt>
  <w:p w:rsidR="00256645" w:rsidRDefault="00256645" w:rsidP="00256645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E91758" w:rsidRPr="00E91758" w:rsidTr="00503B7A">
      <w:tc>
        <w:tcPr>
          <w:tcW w:w="2622" w:type="dxa"/>
          <w:vAlign w:val="center"/>
        </w:tcPr>
        <w:p w:rsidR="00E91758" w:rsidRPr="00E91758" w:rsidRDefault="001E7E2C" w:rsidP="00F46DAA">
          <w:r>
            <w:rPr>
              <w:noProof/>
            </w:rPr>
            <w:drawing>
              <wp:inline distT="0" distB="0" distL="0" distR="0">
                <wp:extent cx="1480819" cy="465992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[fylke]_logo_oransj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666" cy="47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:rsidR="00E91758" w:rsidRPr="00E91758" w:rsidRDefault="00E91758" w:rsidP="00F46DAA"/>
      </w:tc>
      <w:tc>
        <w:tcPr>
          <w:tcW w:w="2622" w:type="dxa"/>
          <w:vAlign w:val="center"/>
        </w:tcPr>
        <w:p w:rsidR="00E91758" w:rsidRPr="00E91758" w:rsidRDefault="001E7E2C" w:rsidP="00F46DAA">
          <w:r>
            <w:t>Sandnes</w:t>
          </w:r>
          <w:r w:rsidR="00E91758" w:rsidRPr="00E91758">
            <w:t>@musikk.no</w:t>
          </w:r>
        </w:p>
        <w:p w:rsidR="00E91758" w:rsidRPr="00E91758" w:rsidRDefault="001E7E2C" w:rsidP="00F46DAA">
          <w:r>
            <w:t>98021845</w:t>
          </w:r>
        </w:p>
      </w:tc>
      <w:tc>
        <w:tcPr>
          <w:tcW w:w="2623" w:type="dxa"/>
          <w:vAlign w:val="center"/>
        </w:tcPr>
        <w:p w:rsidR="00E91758" w:rsidRPr="00E91758" w:rsidRDefault="001E7E2C" w:rsidP="00F46DAA">
          <w:pPr>
            <w:rPr>
              <w:noProof/>
            </w:rPr>
          </w:pPr>
          <w:r>
            <w:rPr>
              <w:noProof/>
            </w:rPr>
            <w:t>Veritashammaren 4G</w:t>
          </w:r>
        </w:p>
        <w:p w:rsidR="00E91758" w:rsidRPr="00E91758" w:rsidRDefault="005B1504" w:rsidP="00F46DAA">
          <w:r>
            <w:t>4007 Stavanger</w:t>
          </w:r>
        </w:p>
      </w:tc>
    </w:tr>
  </w:tbl>
  <w:p w:rsidR="00E91758" w:rsidRPr="00E91758" w:rsidRDefault="00E91758" w:rsidP="00F46DAA">
    <w:pPr>
      <w:pStyle w:val="Topptekst"/>
    </w:pPr>
  </w:p>
  <w:p w:rsidR="00E91758" w:rsidRPr="00E91758" w:rsidRDefault="00E91758" w:rsidP="00F46D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A491F"/>
    <w:multiLevelType w:val="hybridMultilevel"/>
    <w:tmpl w:val="3E4069CC"/>
    <w:lvl w:ilvl="0" w:tplc="17567E5E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B13"/>
    <w:multiLevelType w:val="hybridMultilevel"/>
    <w:tmpl w:val="007E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1A00"/>
    <w:multiLevelType w:val="hybridMultilevel"/>
    <w:tmpl w:val="8FD0CABE"/>
    <w:lvl w:ilvl="0" w:tplc="6A64EA9E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71"/>
    <w:rsid w:val="0007666E"/>
    <w:rsid w:val="001E7E2C"/>
    <w:rsid w:val="002071ED"/>
    <w:rsid w:val="002233B3"/>
    <w:rsid w:val="002358B0"/>
    <w:rsid w:val="00256645"/>
    <w:rsid w:val="003626D0"/>
    <w:rsid w:val="003F5392"/>
    <w:rsid w:val="00424585"/>
    <w:rsid w:val="004449F9"/>
    <w:rsid w:val="004C0199"/>
    <w:rsid w:val="00503B7A"/>
    <w:rsid w:val="005113B0"/>
    <w:rsid w:val="00543506"/>
    <w:rsid w:val="00562FD5"/>
    <w:rsid w:val="005B1504"/>
    <w:rsid w:val="006A3CA0"/>
    <w:rsid w:val="006E4ABB"/>
    <w:rsid w:val="007E4CD5"/>
    <w:rsid w:val="00890202"/>
    <w:rsid w:val="008E5740"/>
    <w:rsid w:val="00994029"/>
    <w:rsid w:val="009B2110"/>
    <w:rsid w:val="009D3C59"/>
    <w:rsid w:val="00A403AE"/>
    <w:rsid w:val="00A575DB"/>
    <w:rsid w:val="00A641A9"/>
    <w:rsid w:val="00AA7B90"/>
    <w:rsid w:val="00B64971"/>
    <w:rsid w:val="00BC3EF0"/>
    <w:rsid w:val="00C70F3F"/>
    <w:rsid w:val="00CD1C65"/>
    <w:rsid w:val="00CD5300"/>
    <w:rsid w:val="00D4349F"/>
    <w:rsid w:val="00DE6914"/>
    <w:rsid w:val="00DF0318"/>
    <w:rsid w:val="00E662F6"/>
    <w:rsid w:val="00E8208D"/>
    <w:rsid w:val="00E91758"/>
    <w:rsid w:val="00F23CEE"/>
    <w:rsid w:val="00F46DAA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0D888"/>
  <w15:chartTrackingRefBased/>
  <w15:docId w15:val="{CAAC08D8-6FFC-4126-A3C5-1430D71A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b Grotesque" w:eastAsiaTheme="minorHAnsi" w:hAnsi="Lab Grotesque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AA"/>
    <w:pPr>
      <w:spacing w:after="0"/>
    </w:pPr>
  </w:style>
  <w:style w:type="paragraph" w:styleId="Overskrift1">
    <w:name w:val="heading 1"/>
    <w:basedOn w:val="Tittel"/>
    <w:next w:val="Normal"/>
    <w:link w:val="Overskrift1Tegn"/>
    <w:uiPriority w:val="9"/>
    <w:qFormat/>
    <w:rsid w:val="008E5740"/>
    <w:pPr>
      <w:spacing w:before="240" w:after="0" w:line="360" w:lineRule="auto"/>
    </w:pPr>
    <w:rPr>
      <w:spacing w:val="18"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3AE"/>
    <w:pPr>
      <w:spacing w:before="240" w:line="360" w:lineRule="auto"/>
      <w:outlineLvl w:val="1"/>
    </w:pPr>
    <w:rPr>
      <w:spacing w:val="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03B7A"/>
    <w:pPr>
      <w:outlineLvl w:val="2"/>
    </w:pPr>
    <w:rPr>
      <w:spacing w:val="14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202"/>
  </w:style>
  <w:style w:type="paragraph" w:styleId="Bunntekst">
    <w:name w:val="footer"/>
    <w:basedOn w:val="Normal"/>
    <w:link w:val="BunntekstTegn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202"/>
  </w:style>
  <w:style w:type="table" w:styleId="Tabellrutenett">
    <w:name w:val="Table Grid"/>
    <w:basedOn w:val="Vanligtabell"/>
    <w:uiPriority w:val="39"/>
    <w:rsid w:val="0089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91758"/>
    <w:pPr>
      <w:spacing w:before="600" w:after="240" w:line="480" w:lineRule="auto"/>
      <w:outlineLvl w:val="0"/>
    </w:pPr>
    <w:rPr>
      <w:b/>
      <w:sz w:val="22"/>
    </w:rPr>
  </w:style>
  <w:style w:type="character" w:customStyle="1" w:styleId="TittelTegn">
    <w:name w:val="Tittel Tegn"/>
    <w:basedOn w:val="Standardskriftforavsnitt"/>
    <w:link w:val="Tittel"/>
    <w:uiPriority w:val="10"/>
    <w:rsid w:val="00E91758"/>
    <w:rPr>
      <w:b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5740"/>
    <w:rPr>
      <w:b/>
      <w:spacing w:val="18"/>
    </w:rPr>
  </w:style>
  <w:style w:type="paragraph" w:customStyle="1" w:styleId="Datoogreferansefelt">
    <w:name w:val="Dato og referansefelt"/>
    <w:basedOn w:val="Normal"/>
    <w:link w:val="DatoogreferansefeltTegn"/>
    <w:qFormat/>
    <w:rsid w:val="00E662F6"/>
    <w:pPr>
      <w:tabs>
        <w:tab w:val="left" w:pos="709"/>
        <w:tab w:val="left" w:pos="7116"/>
        <w:tab w:val="left" w:pos="7428"/>
      </w:tabs>
      <w:spacing w:line="240" w:lineRule="auto"/>
    </w:pPr>
    <w:rPr>
      <w:sz w:val="1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03AE"/>
    <w:rPr>
      <w:spacing w:val="8"/>
    </w:rPr>
  </w:style>
  <w:style w:type="character" w:customStyle="1" w:styleId="DatoogreferansefeltTegn">
    <w:name w:val="Dato og referansefelt Tegn"/>
    <w:basedOn w:val="Standardskriftforavsnitt"/>
    <w:link w:val="Datoogreferansefelt"/>
    <w:rsid w:val="00E662F6"/>
    <w:rPr>
      <w:sz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3B7A"/>
    <w:rPr>
      <w:spacing w:val="14"/>
      <w:sz w:val="18"/>
    </w:rPr>
  </w:style>
  <w:style w:type="character" w:styleId="Hyperkobling">
    <w:name w:val="Hyperlink"/>
    <w:basedOn w:val="Standardskriftforavsnitt"/>
    <w:uiPriority w:val="99"/>
    <w:unhideWhenUsed/>
    <w:rsid w:val="008E57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5740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rsid w:val="00E662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662F6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E662F6"/>
    <w:rPr>
      <w:smallCaps/>
      <w:color w:val="5A5A5A" w:themeColor="text1" w:themeTint="A5"/>
    </w:rPr>
  </w:style>
  <w:style w:type="paragraph" w:styleId="Sitat">
    <w:name w:val="Quote"/>
    <w:basedOn w:val="Normal"/>
    <w:next w:val="Normal"/>
    <w:link w:val="SitatTegn"/>
    <w:uiPriority w:val="29"/>
    <w:qFormat/>
    <w:rsid w:val="00E662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662F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662F6"/>
    <w:pPr>
      <w:numPr>
        <w:numId w:val="2"/>
      </w:numPr>
      <w:spacing w:before="240" w:after="240"/>
      <w:contextualSpacing/>
    </w:pPr>
  </w:style>
  <w:style w:type="table" w:styleId="Rutenettabelllys">
    <w:name w:val="Grid Table Light"/>
    <w:basedOn w:val="Vanligtabell"/>
    <w:uiPriority w:val="40"/>
    <w:rsid w:val="00CD53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B1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iv\Norsk%20musikkr&#229;d\Norsk%20musikkraad%20-%20Felles%20Dokumenter\07%20Informasjon\01%20Grafisk%20profil\Brevmal\fylker\brevmal%20rogaland%20feb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143A9490A094E8E055AE1F77E0E1E" ma:contentTypeVersion="7" ma:contentTypeDescription="Opprett et nytt dokument." ma:contentTypeScope="" ma:versionID="59d75480aa7820f42947a2a555c5a590">
  <xsd:schema xmlns:xsd="http://www.w3.org/2001/XMLSchema" xmlns:xs="http://www.w3.org/2001/XMLSchema" xmlns:p="http://schemas.microsoft.com/office/2006/metadata/properties" xmlns:ns2="567d9739-7618-4e4a-8790-5a8eecbe39f5" xmlns:ns3="e1f6fc2f-2971-4a47-bb41-a44a251009f3" targetNamespace="http://schemas.microsoft.com/office/2006/metadata/properties" ma:root="true" ma:fieldsID="3eb68942328199d1117a63b1cedb930a" ns2:_="" ns3:_="">
    <xsd:import namespace="567d9739-7618-4e4a-8790-5a8eecbe39f5"/>
    <xsd:import namespace="e1f6fc2f-2971-4a47-bb41-a44a251009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fc2f-2971-4a47-bb41-a44a2510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6455E-19ED-6F43-9AAE-6D630C9B7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A7B0F-381A-4F97-8B13-CAE1DE12F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4DCA7-EF76-4906-99A4-68C7E5E0F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E4791-EEBD-4390-B04E-0A5E78C0B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9739-7618-4e4a-8790-5a8eecbe39f5"/>
    <ds:schemaRef ds:uri="e1f6fc2f-2971-4a47-bb41-a44a2510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C:\Users\liv\Norsk musikkråd\Norsk musikkraad - Felles Dokumenter\07 Informasjon\01 Grafisk profil\Brevmal\fylker\brevmal rogaland feb19.dotx</Template>
  <TotalTime>4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Tjemsland</dc:creator>
  <cp:keywords/>
  <dc:description/>
  <cp:lastModifiedBy>Larsen, Øyvind Lapin</cp:lastModifiedBy>
  <cp:revision>5</cp:revision>
  <cp:lastPrinted>2019-02-27T13:18:00Z</cp:lastPrinted>
  <dcterms:created xsi:type="dcterms:W3CDTF">2020-04-20T09:54:00Z</dcterms:created>
  <dcterms:modified xsi:type="dcterms:W3CDTF">2020-05-04T09:04:00Z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0x0101001AF143A9490A094E8E055AE1F77E0E1E</vt:lpwstr>
  </property>
  <property fmtid="{D5CDD505-2E9C-101B-9397-08002B2CF9AE}" pid="3" name="AuthorIds_UIVersion_4096">
    <vt:lpwstr>150</vt:lpwstr>
  </property>
</Properties>
</file>